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1219" w14:textId="77777777" w:rsidR="004618E0" w:rsidRPr="001449E4" w:rsidRDefault="004618E0" w:rsidP="00C35CF5">
      <w:pPr>
        <w:spacing w:before="480" w:after="480"/>
        <w:jc w:val="both"/>
        <w:rPr>
          <w:sz w:val="20"/>
          <w:szCs w:val="20"/>
        </w:rPr>
      </w:pPr>
      <w:r w:rsidRPr="001449E4">
        <w:rPr>
          <w:sz w:val="20"/>
          <w:szCs w:val="20"/>
        </w:rPr>
        <w:t xml:space="preserve">NAME </w:t>
      </w:r>
      <w:r w:rsidRPr="00F31909">
        <w:rPr>
          <w:sz w:val="20"/>
          <w:szCs w:val="20"/>
          <w:u w:val="single"/>
        </w:rPr>
        <w:t>_____________________________________________</w:t>
      </w:r>
      <w:r w:rsidRPr="001449E4">
        <w:rPr>
          <w:sz w:val="20"/>
          <w:szCs w:val="20"/>
        </w:rPr>
        <w:tab/>
        <w:t xml:space="preserve">START DATE </w:t>
      </w:r>
      <w:r w:rsidRPr="00F31909">
        <w:rPr>
          <w:sz w:val="20"/>
          <w:szCs w:val="20"/>
          <w:u w:val="single"/>
        </w:rPr>
        <w:t>_</w:t>
      </w:r>
      <w:r w:rsidR="001449E4" w:rsidRPr="00F31909">
        <w:rPr>
          <w:sz w:val="20"/>
          <w:szCs w:val="20"/>
          <w:u w:val="single"/>
        </w:rPr>
        <w:t>______</w:t>
      </w:r>
      <w:r w:rsidRPr="00F31909">
        <w:rPr>
          <w:sz w:val="20"/>
          <w:szCs w:val="20"/>
          <w:u w:val="single"/>
        </w:rPr>
        <w:t>______________</w:t>
      </w:r>
    </w:p>
    <w:p w14:paraId="604D121A" w14:textId="35BA2D43" w:rsidR="009D03D4" w:rsidRPr="00F31909" w:rsidRDefault="0019341E" w:rsidP="00BE6940">
      <w:pPr>
        <w:spacing w:after="480"/>
        <w:rPr>
          <w:sz w:val="20"/>
          <w:szCs w:val="20"/>
          <w:u w:val="single"/>
        </w:rPr>
      </w:pPr>
      <w:r w:rsidRPr="001449E4">
        <w:rPr>
          <w:sz w:val="20"/>
          <w:szCs w:val="20"/>
        </w:rPr>
        <w:fldChar w:fldCharType="begin"/>
      </w:r>
      <w:r w:rsidRPr="001449E4">
        <w:rPr>
          <w:sz w:val="20"/>
          <w:szCs w:val="20"/>
        </w:rPr>
        <w:instrText xml:space="preserve"> FILLIN   \* MERGEFORMAT </w:instrText>
      </w:r>
      <w:r w:rsidRPr="001449E4">
        <w:rPr>
          <w:sz w:val="20"/>
          <w:szCs w:val="20"/>
        </w:rPr>
        <w:fldChar w:fldCharType="end"/>
      </w:r>
      <w:r w:rsidR="004618E0" w:rsidRPr="001449E4">
        <w:rPr>
          <w:sz w:val="20"/>
          <w:szCs w:val="20"/>
        </w:rPr>
        <w:t xml:space="preserve">POSITION TITLE </w:t>
      </w:r>
      <w:r w:rsidR="004618E0" w:rsidRPr="00F31909">
        <w:rPr>
          <w:sz w:val="20"/>
          <w:szCs w:val="20"/>
          <w:u w:val="single"/>
        </w:rPr>
        <w:t>___________________________</w:t>
      </w:r>
      <w:r w:rsidR="001449E4" w:rsidRPr="00F31909">
        <w:rPr>
          <w:sz w:val="20"/>
          <w:szCs w:val="20"/>
          <w:u w:val="single"/>
        </w:rPr>
        <w:t>______</w:t>
      </w:r>
      <w:r w:rsidR="004618E0" w:rsidRPr="00F31909">
        <w:rPr>
          <w:sz w:val="20"/>
          <w:szCs w:val="20"/>
          <w:u w:val="single"/>
        </w:rPr>
        <w:t>_____</w:t>
      </w:r>
      <w:r w:rsidR="00C35CF5">
        <w:rPr>
          <w:sz w:val="20"/>
          <w:szCs w:val="20"/>
          <w:u w:val="single"/>
        </w:rPr>
        <w:t>___</w:t>
      </w:r>
      <w:r w:rsidR="001449E4">
        <w:rPr>
          <w:sz w:val="20"/>
          <w:szCs w:val="20"/>
        </w:rPr>
        <w:tab/>
      </w:r>
      <w:r w:rsidR="001449E4" w:rsidRPr="001449E4">
        <w:rPr>
          <w:sz w:val="20"/>
          <w:szCs w:val="20"/>
        </w:rPr>
        <w:t xml:space="preserve">POSITION # </w:t>
      </w:r>
      <w:r w:rsidR="00C35CF5">
        <w:rPr>
          <w:sz w:val="20"/>
          <w:szCs w:val="20"/>
          <w:u w:val="single"/>
        </w:rPr>
        <w:t>_______________________</w:t>
      </w:r>
    </w:p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"/>
        <w:gridCol w:w="6750"/>
        <w:gridCol w:w="1350"/>
        <w:gridCol w:w="1260"/>
      </w:tblGrid>
      <w:tr w:rsidR="005D6890" w:rsidRPr="001449E4" w14:paraId="604D121F" w14:textId="77777777" w:rsidTr="005D6890">
        <w:trPr>
          <w:trHeight w:val="720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04D121B" w14:textId="77777777" w:rsidR="00154E73" w:rsidRPr="001449E4" w:rsidRDefault="00E33FB1" w:rsidP="00E33F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04D121C" w14:textId="77777777" w:rsidR="00154E73" w:rsidRPr="001449E4" w:rsidRDefault="00154E73" w:rsidP="00E33FB1">
            <w:pPr>
              <w:jc w:val="center"/>
              <w:rPr>
                <w:b/>
                <w:sz w:val="20"/>
                <w:szCs w:val="20"/>
              </w:rPr>
            </w:pPr>
            <w:r w:rsidRPr="001449E4">
              <w:rPr>
                <w:b/>
                <w:sz w:val="20"/>
                <w:szCs w:val="20"/>
              </w:rPr>
              <w:t>ACTIONS TO BE COMPLETED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04D121D" w14:textId="77777777" w:rsidR="00154E73" w:rsidRPr="001449E4" w:rsidRDefault="00154E73" w:rsidP="004618E0">
            <w:pPr>
              <w:jc w:val="center"/>
              <w:rPr>
                <w:b/>
                <w:sz w:val="20"/>
                <w:szCs w:val="20"/>
              </w:rPr>
            </w:pPr>
            <w:r w:rsidRPr="001449E4">
              <w:rPr>
                <w:b/>
                <w:sz w:val="20"/>
                <w:szCs w:val="20"/>
              </w:rPr>
              <w:t>DUE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04D121E" w14:textId="77777777" w:rsidR="00154E73" w:rsidRPr="001449E4" w:rsidRDefault="00154E73" w:rsidP="004618E0">
            <w:pPr>
              <w:jc w:val="center"/>
              <w:rPr>
                <w:b/>
                <w:sz w:val="20"/>
                <w:szCs w:val="20"/>
              </w:rPr>
            </w:pPr>
            <w:r w:rsidRPr="001449E4">
              <w:rPr>
                <w:b/>
                <w:sz w:val="20"/>
                <w:szCs w:val="20"/>
              </w:rPr>
              <w:t>DATE COMPLETED</w:t>
            </w:r>
          </w:p>
        </w:tc>
      </w:tr>
      <w:tr w:rsidR="005D6890" w:rsidRPr="001449E4" w14:paraId="604D1224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20" w14:textId="77777777" w:rsidR="00B937DD" w:rsidRDefault="00B937DD" w:rsidP="0015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0" w:type="dxa"/>
            <w:vAlign w:val="center"/>
          </w:tcPr>
          <w:p w14:paraId="604D1221" w14:textId="77777777" w:rsidR="00B937DD" w:rsidRPr="001449E4" w:rsidRDefault="00B937DD" w:rsidP="00E33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 the following information to add new employee in NEOGOV On-Boarding (OB): Name</w:t>
            </w:r>
            <w:r w:rsidR="00E33F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Last 4 digits of the Person ID from appl</w:t>
            </w:r>
            <w:r w:rsidR="00E33FB1">
              <w:rPr>
                <w:sz w:val="20"/>
                <w:szCs w:val="20"/>
              </w:rPr>
              <w:t>ication, current e-mail address,</w:t>
            </w:r>
            <w:r>
              <w:rPr>
                <w:sz w:val="20"/>
                <w:szCs w:val="20"/>
              </w:rPr>
              <w:t xml:space="preserve"> </w:t>
            </w:r>
            <w:r w:rsidR="00E33FB1">
              <w:rPr>
                <w:sz w:val="20"/>
                <w:szCs w:val="20"/>
              </w:rPr>
              <w:t xml:space="preserve">start date, </w:t>
            </w:r>
            <w:r>
              <w:rPr>
                <w:sz w:val="20"/>
                <w:szCs w:val="20"/>
              </w:rPr>
              <w:t>and position #.</w:t>
            </w:r>
          </w:p>
        </w:tc>
        <w:tc>
          <w:tcPr>
            <w:tcW w:w="1350" w:type="dxa"/>
            <w:vAlign w:val="center"/>
          </w:tcPr>
          <w:p w14:paraId="604D1222" w14:textId="77777777" w:rsidR="00B937DD" w:rsidRPr="001449E4" w:rsidRDefault="00B937DD" w:rsidP="00D5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</w:t>
            </w:r>
            <w:r w:rsidR="00D5641C">
              <w:rPr>
                <w:sz w:val="20"/>
                <w:szCs w:val="20"/>
              </w:rPr>
              <w:t>5</w:t>
            </w:r>
            <w:r w:rsidRPr="001449E4">
              <w:rPr>
                <w:sz w:val="20"/>
                <w:szCs w:val="20"/>
              </w:rPr>
              <w:t xml:space="preserve"> days before start date</w:t>
            </w:r>
          </w:p>
        </w:tc>
        <w:tc>
          <w:tcPr>
            <w:tcW w:w="1260" w:type="dxa"/>
            <w:vAlign w:val="center"/>
          </w:tcPr>
          <w:p w14:paraId="604D1223" w14:textId="77777777" w:rsidR="00B937DD" w:rsidRPr="001449E4" w:rsidRDefault="00B937DD" w:rsidP="00503CC8">
            <w:pPr>
              <w:rPr>
                <w:sz w:val="20"/>
                <w:szCs w:val="20"/>
              </w:rPr>
            </w:pPr>
          </w:p>
        </w:tc>
      </w:tr>
      <w:tr w:rsidR="005D6890" w:rsidRPr="001449E4" w14:paraId="604D122C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25" w14:textId="77777777" w:rsidR="00B937DD" w:rsidRPr="001449E4" w:rsidRDefault="00B937DD" w:rsidP="0015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0" w:type="dxa"/>
            <w:vAlign w:val="center"/>
          </w:tcPr>
          <w:p w14:paraId="604D1226" w14:textId="67E260C3" w:rsidR="00B937DD" w:rsidRPr="00B937DD" w:rsidRDefault="00B937DD" w:rsidP="00B937DD">
            <w:pPr>
              <w:rPr>
                <w:sz w:val="20"/>
                <w:szCs w:val="20"/>
              </w:rPr>
            </w:pPr>
            <w:r w:rsidRPr="00B937DD">
              <w:rPr>
                <w:sz w:val="20"/>
                <w:szCs w:val="20"/>
              </w:rPr>
              <w:t>a)</w:t>
            </w:r>
            <w:hyperlink r:id="rId11" w:history="1">
              <w:r w:rsidRPr="003E45B4">
                <w:rPr>
                  <w:rStyle w:val="Hyperlink"/>
                  <w:i/>
                  <w:sz w:val="20"/>
                  <w:szCs w:val="20"/>
                </w:rPr>
                <w:t xml:space="preserve"> </w:t>
              </w:r>
              <w:r w:rsidRPr="003E45B4">
                <w:rPr>
                  <w:rStyle w:val="Hyperlink"/>
                  <w:sz w:val="20"/>
                  <w:szCs w:val="20"/>
                </w:rPr>
                <w:t>Add new employee</w:t>
              </w:r>
            </w:hyperlink>
            <w:r w:rsidRPr="00B937DD">
              <w:rPr>
                <w:sz w:val="20"/>
                <w:szCs w:val="20"/>
              </w:rPr>
              <w:t xml:space="preserve"> in NEOGOV OB.</w:t>
            </w:r>
          </w:p>
          <w:p w14:paraId="604D1227" w14:textId="77777777" w:rsidR="00B937DD" w:rsidRPr="00B937DD" w:rsidRDefault="00B937DD" w:rsidP="00B937DD">
            <w:pPr>
              <w:rPr>
                <w:sz w:val="20"/>
                <w:szCs w:val="20"/>
              </w:rPr>
            </w:pPr>
            <w:r w:rsidRPr="00B937DD">
              <w:rPr>
                <w:sz w:val="20"/>
                <w:szCs w:val="20"/>
              </w:rPr>
              <w:t xml:space="preserve">b) Assign </w:t>
            </w:r>
            <w:r w:rsidR="005D6890">
              <w:rPr>
                <w:sz w:val="20"/>
                <w:szCs w:val="20"/>
              </w:rPr>
              <w:t xml:space="preserve">employee </w:t>
            </w:r>
            <w:r w:rsidRPr="00B937DD">
              <w:rPr>
                <w:sz w:val="20"/>
                <w:szCs w:val="20"/>
              </w:rPr>
              <w:t>checklist</w:t>
            </w:r>
            <w:r w:rsidR="005D6890">
              <w:rPr>
                <w:sz w:val="20"/>
                <w:szCs w:val="20"/>
              </w:rPr>
              <w:t xml:space="preserve"> (Standard, Temporary, or Grant)</w:t>
            </w:r>
            <w:r w:rsidRPr="00B937DD">
              <w:rPr>
                <w:sz w:val="20"/>
                <w:szCs w:val="20"/>
              </w:rPr>
              <w:t>.</w:t>
            </w:r>
          </w:p>
          <w:p w14:paraId="604D1228" w14:textId="77777777" w:rsidR="00B937DD" w:rsidRDefault="00B937DD" w:rsidP="00B937DD">
            <w:pPr>
              <w:rPr>
                <w:sz w:val="20"/>
                <w:szCs w:val="20"/>
              </w:rPr>
            </w:pPr>
            <w:r w:rsidRPr="00B937DD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Make sure e-mail and start date are correct.</w:t>
            </w:r>
          </w:p>
          <w:p w14:paraId="604D1229" w14:textId="77777777" w:rsidR="00B937DD" w:rsidRPr="00B937DD" w:rsidRDefault="00B937DD" w:rsidP="00B93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B937DD">
              <w:rPr>
                <w:sz w:val="20"/>
                <w:szCs w:val="20"/>
              </w:rPr>
              <w:t>Send activation.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14:paraId="604D122A" w14:textId="77777777" w:rsidR="00B937DD" w:rsidRPr="001449E4" w:rsidRDefault="00B937DD" w:rsidP="00503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</w:t>
            </w:r>
            <w:r w:rsidR="00D5641C">
              <w:rPr>
                <w:sz w:val="20"/>
                <w:szCs w:val="20"/>
              </w:rPr>
              <w:t>5</w:t>
            </w:r>
            <w:r w:rsidRPr="001449E4">
              <w:rPr>
                <w:sz w:val="20"/>
                <w:szCs w:val="20"/>
              </w:rPr>
              <w:t xml:space="preserve"> days before start date</w:t>
            </w:r>
          </w:p>
        </w:tc>
        <w:tc>
          <w:tcPr>
            <w:tcW w:w="1260" w:type="dxa"/>
            <w:vAlign w:val="center"/>
          </w:tcPr>
          <w:p w14:paraId="604D122B" w14:textId="77777777" w:rsidR="00B937DD" w:rsidRPr="001449E4" w:rsidRDefault="00B937DD" w:rsidP="00503CC8">
            <w:pPr>
              <w:rPr>
                <w:sz w:val="20"/>
                <w:szCs w:val="20"/>
              </w:rPr>
            </w:pPr>
          </w:p>
        </w:tc>
      </w:tr>
      <w:tr w:rsidR="005D6890" w:rsidRPr="001449E4" w14:paraId="604D1231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2D" w14:textId="77777777" w:rsidR="00B937DD" w:rsidRPr="001449E4" w:rsidRDefault="00B937DD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0" w:type="dxa"/>
            <w:vAlign w:val="center"/>
          </w:tcPr>
          <w:p w14:paraId="604D122E" w14:textId="42B439B0" w:rsidR="00B937DD" w:rsidRPr="001449E4" w:rsidRDefault="004327AF" w:rsidP="00B937DD">
            <w:pPr>
              <w:rPr>
                <w:sz w:val="20"/>
                <w:szCs w:val="20"/>
              </w:rPr>
            </w:pPr>
            <w:hyperlink r:id="rId12" w:history="1">
              <w:r w:rsidR="00B937DD" w:rsidRPr="004327AF">
                <w:rPr>
                  <w:rStyle w:val="Hyperlink"/>
                  <w:sz w:val="20"/>
                  <w:szCs w:val="20"/>
                </w:rPr>
                <w:t>Add additional forms</w:t>
              </w:r>
            </w:hyperlink>
            <w:r w:rsidR="00B937DD">
              <w:rPr>
                <w:sz w:val="20"/>
                <w:szCs w:val="20"/>
              </w:rPr>
              <w:t xml:space="preserve"> in NEOGOV OB. (Optional)</w:t>
            </w:r>
          </w:p>
        </w:tc>
        <w:tc>
          <w:tcPr>
            <w:tcW w:w="1350" w:type="dxa"/>
            <w:vAlign w:val="center"/>
          </w:tcPr>
          <w:p w14:paraId="604D122F" w14:textId="77777777" w:rsidR="00B937DD" w:rsidRPr="001449E4" w:rsidRDefault="00B937DD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</w:t>
            </w:r>
            <w:r w:rsidR="00D5641C">
              <w:rPr>
                <w:sz w:val="20"/>
                <w:szCs w:val="20"/>
              </w:rPr>
              <w:t>5</w:t>
            </w:r>
            <w:r w:rsidRPr="001449E4">
              <w:rPr>
                <w:sz w:val="20"/>
                <w:szCs w:val="20"/>
              </w:rPr>
              <w:t xml:space="preserve"> days before start date</w:t>
            </w:r>
          </w:p>
        </w:tc>
        <w:tc>
          <w:tcPr>
            <w:tcW w:w="1260" w:type="dxa"/>
            <w:vAlign w:val="center"/>
          </w:tcPr>
          <w:p w14:paraId="604D1230" w14:textId="77777777" w:rsidR="00B937DD" w:rsidRPr="001449E4" w:rsidRDefault="00B937DD" w:rsidP="00503CC8">
            <w:pPr>
              <w:rPr>
                <w:sz w:val="20"/>
                <w:szCs w:val="20"/>
              </w:rPr>
            </w:pPr>
          </w:p>
        </w:tc>
      </w:tr>
      <w:tr w:rsidR="00D5641C" w:rsidRPr="001449E4" w14:paraId="604D1236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32" w14:textId="77777777" w:rsidR="00D5641C" w:rsidRPr="001449E4" w:rsidRDefault="00D5641C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50" w:type="dxa"/>
            <w:vAlign w:val="center"/>
          </w:tcPr>
          <w:p w14:paraId="604D1233" w14:textId="77777777" w:rsidR="00D5641C" w:rsidRPr="001449E4" w:rsidRDefault="00D5641C" w:rsidP="00D5641C">
            <w:pPr>
              <w:rPr>
                <w:sz w:val="20"/>
                <w:szCs w:val="20"/>
              </w:rPr>
            </w:pPr>
            <w:r w:rsidRPr="001449E4">
              <w:rPr>
                <w:sz w:val="20"/>
                <w:szCs w:val="20"/>
              </w:rPr>
              <w:t xml:space="preserve">Review </w:t>
            </w:r>
            <w:r>
              <w:rPr>
                <w:sz w:val="20"/>
                <w:szCs w:val="20"/>
              </w:rPr>
              <w:t>all</w:t>
            </w:r>
            <w:r w:rsidRPr="001449E4">
              <w:rPr>
                <w:sz w:val="20"/>
                <w:szCs w:val="20"/>
              </w:rPr>
              <w:t xml:space="preserve"> forms </w:t>
            </w:r>
            <w:r w:rsidR="00AA4CCB">
              <w:rPr>
                <w:sz w:val="20"/>
                <w:szCs w:val="20"/>
              </w:rPr>
              <w:t xml:space="preserve">ensuring that they </w:t>
            </w:r>
            <w:r w:rsidRPr="001449E4">
              <w:rPr>
                <w:sz w:val="20"/>
                <w:szCs w:val="20"/>
              </w:rPr>
              <w:t>are complete and accurate.</w:t>
            </w:r>
            <w:r w:rsidR="00AA4CCB">
              <w:rPr>
                <w:sz w:val="20"/>
                <w:szCs w:val="20"/>
              </w:rPr>
              <w:t xml:space="preserve">  </w:t>
            </w:r>
            <w:r w:rsidR="00AA4CCB" w:rsidRPr="00AA4CCB">
              <w:rPr>
                <w:i/>
                <w:sz w:val="20"/>
                <w:szCs w:val="20"/>
              </w:rPr>
              <w:t>New employee should have completed all their forms and tasks.</w:t>
            </w:r>
          </w:p>
        </w:tc>
        <w:tc>
          <w:tcPr>
            <w:tcW w:w="1350" w:type="dxa"/>
            <w:vAlign w:val="center"/>
          </w:tcPr>
          <w:p w14:paraId="604D1234" w14:textId="77777777" w:rsidR="00D5641C" w:rsidRPr="001449E4" w:rsidRDefault="00AA4CCB" w:rsidP="00A24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641C" w:rsidRPr="001449E4">
              <w:rPr>
                <w:sz w:val="20"/>
                <w:szCs w:val="20"/>
              </w:rPr>
              <w:t xml:space="preserve"> days before start date</w:t>
            </w:r>
          </w:p>
        </w:tc>
        <w:tc>
          <w:tcPr>
            <w:tcW w:w="1260" w:type="dxa"/>
            <w:vAlign w:val="center"/>
          </w:tcPr>
          <w:p w14:paraId="604D1235" w14:textId="77777777" w:rsidR="00D5641C" w:rsidRPr="001449E4" w:rsidRDefault="00D5641C" w:rsidP="00503CC8">
            <w:pPr>
              <w:rPr>
                <w:sz w:val="20"/>
                <w:szCs w:val="20"/>
              </w:rPr>
            </w:pPr>
          </w:p>
        </w:tc>
      </w:tr>
      <w:tr w:rsidR="00D5641C" w:rsidRPr="001449E4" w14:paraId="604D123B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37" w14:textId="77777777" w:rsidR="00D5641C" w:rsidRPr="001449E4" w:rsidRDefault="00D5641C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0" w:type="dxa"/>
            <w:vAlign w:val="center"/>
          </w:tcPr>
          <w:p w14:paraId="604D1238" w14:textId="08BB137A" w:rsidR="00D5641C" w:rsidRPr="001449E4" w:rsidRDefault="004327AF" w:rsidP="00AA4CCB">
            <w:pPr>
              <w:rPr>
                <w:sz w:val="20"/>
                <w:szCs w:val="20"/>
              </w:rPr>
            </w:pPr>
            <w:hyperlink r:id="rId13" w:history="1">
              <w:r w:rsidR="00B65FDD" w:rsidRPr="009C4431">
                <w:rPr>
                  <w:rStyle w:val="Hyperlink"/>
                  <w:sz w:val="20"/>
                  <w:szCs w:val="20"/>
                </w:rPr>
                <w:t xml:space="preserve">Upload </w:t>
              </w:r>
              <w:r w:rsidR="00B65FDD" w:rsidRPr="009C4431">
                <w:rPr>
                  <w:rStyle w:val="Hyperlink"/>
                  <w:sz w:val="20"/>
                  <w:szCs w:val="20"/>
                </w:rPr>
                <w:t>a</w:t>
              </w:r>
              <w:r w:rsidR="00B65FDD" w:rsidRPr="009C4431">
                <w:rPr>
                  <w:rStyle w:val="Hyperlink"/>
                  <w:sz w:val="20"/>
                  <w:szCs w:val="20"/>
                </w:rPr>
                <w:t>ttachments</w:t>
              </w:r>
            </w:hyperlink>
            <w:r w:rsidR="00B65FDD">
              <w:rPr>
                <w:sz w:val="20"/>
                <w:szCs w:val="20"/>
              </w:rPr>
              <w:t xml:space="preserve"> of</w:t>
            </w:r>
            <w:r w:rsidR="00D5641C" w:rsidRPr="001449E4">
              <w:rPr>
                <w:sz w:val="20"/>
                <w:szCs w:val="20"/>
              </w:rPr>
              <w:t xml:space="preserve"> employment application </w:t>
            </w:r>
            <w:r w:rsidR="00D5641C" w:rsidRPr="00D16EC8">
              <w:rPr>
                <w:color w:val="000000" w:themeColor="text1"/>
                <w:sz w:val="20"/>
                <w:szCs w:val="20"/>
              </w:rPr>
              <w:t xml:space="preserve">and/or </w:t>
            </w:r>
            <w:r w:rsidR="00D5641C" w:rsidRPr="001449E4">
              <w:rPr>
                <w:sz w:val="20"/>
                <w:szCs w:val="20"/>
              </w:rPr>
              <w:t xml:space="preserve">resume in NEOGOV OB or </w:t>
            </w:r>
            <w:r w:rsidR="00D5641C">
              <w:rPr>
                <w:sz w:val="20"/>
                <w:szCs w:val="20"/>
              </w:rPr>
              <w:t>to</w:t>
            </w:r>
            <w:r w:rsidR="00D5641C" w:rsidRPr="001449E4">
              <w:rPr>
                <w:sz w:val="20"/>
                <w:szCs w:val="20"/>
              </w:rPr>
              <w:t xml:space="preserve"> PAF.</w:t>
            </w:r>
          </w:p>
        </w:tc>
        <w:tc>
          <w:tcPr>
            <w:tcW w:w="1350" w:type="dxa"/>
            <w:vAlign w:val="center"/>
          </w:tcPr>
          <w:p w14:paraId="604D1239" w14:textId="77777777" w:rsidR="00D5641C" w:rsidRPr="001449E4" w:rsidRDefault="00D5641C" w:rsidP="00A24674">
            <w:pPr>
              <w:jc w:val="center"/>
              <w:rPr>
                <w:sz w:val="20"/>
                <w:szCs w:val="20"/>
              </w:rPr>
            </w:pPr>
            <w:r w:rsidRPr="001449E4">
              <w:rPr>
                <w:sz w:val="20"/>
                <w:szCs w:val="20"/>
              </w:rPr>
              <w:t>4 days before start date</w:t>
            </w:r>
          </w:p>
        </w:tc>
        <w:tc>
          <w:tcPr>
            <w:tcW w:w="1260" w:type="dxa"/>
            <w:vAlign w:val="center"/>
          </w:tcPr>
          <w:p w14:paraId="604D123A" w14:textId="77777777" w:rsidR="00D5641C" w:rsidRPr="001449E4" w:rsidRDefault="00D5641C" w:rsidP="00503CC8">
            <w:pPr>
              <w:rPr>
                <w:sz w:val="20"/>
                <w:szCs w:val="20"/>
              </w:rPr>
            </w:pPr>
          </w:p>
        </w:tc>
      </w:tr>
      <w:tr w:rsidR="00D5641C" w:rsidRPr="001449E4" w14:paraId="604D1240" w14:textId="77777777" w:rsidTr="00B11891">
        <w:trPr>
          <w:trHeight w:val="792"/>
        </w:trPr>
        <w:tc>
          <w:tcPr>
            <w:tcW w:w="630" w:type="dxa"/>
            <w:tcBorders>
              <w:bottom w:val="single" w:sz="18" w:space="0" w:color="auto"/>
            </w:tcBorders>
            <w:vAlign w:val="center"/>
          </w:tcPr>
          <w:p w14:paraId="604D123C" w14:textId="77777777" w:rsidR="00D5641C" w:rsidRPr="001449E4" w:rsidRDefault="00D5641C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0" w:type="dxa"/>
            <w:vAlign w:val="center"/>
          </w:tcPr>
          <w:p w14:paraId="604D123D" w14:textId="1FA8116B" w:rsidR="00D5641C" w:rsidRPr="001449E4" w:rsidRDefault="004327AF" w:rsidP="00AA4CCB">
            <w:pPr>
              <w:rPr>
                <w:sz w:val="20"/>
                <w:szCs w:val="20"/>
              </w:rPr>
            </w:pPr>
            <w:hyperlink r:id="rId14" w:history="1">
              <w:r w:rsidR="009C4431" w:rsidRPr="009C4431">
                <w:rPr>
                  <w:rStyle w:val="Hyperlink"/>
                  <w:sz w:val="20"/>
                  <w:szCs w:val="20"/>
                </w:rPr>
                <w:t>Upload attachme</w:t>
              </w:r>
              <w:r w:rsidR="009C4431" w:rsidRPr="009C4431">
                <w:rPr>
                  <w:rStyle w:val="Hyperlink"/>
                  <w:sz w:val="20"/>
                  <w:szCs w:val="20"/>
                </w:rPr>
                <w:t>n</w:t>
              </w:r>
              <w:r w:rsidR="009C4431" w:rsidRPr="009C4431">
                <w:rPr>
                  <w:rStyle w:val="Hyperlink"/>
                  <w:sz w:val="20"/>
                  <w:szCs w:val="20"/>
                </w:rPr>
                <w:t>ts</w:t>
              </w:r>
            </w:hyperlink>
            <w:r w:rsidR="009C4431">
              <w:rPr>
                <w:sz w:val="20"/>
                <w:szCs w:val="20"/>
              </w:rPr>
              <w:t xml:space="preserve"> </w:t>
            </w:r>
            <w:r w:rsidR="00AA4CCB">
              <w:rPr>
                <w:sz w:val="20"/>
                <w:szCs w:val="20"/>
              </w:rPr>
              <w:t>such as applicable licenses, registrations, and</w:t>
            </w:r>
            <w:r w:rsidR="00D5641C" w:rsidRPr="001449E4">
              <w:rPr>
                <w:sz w:val="20"/>
                <w:szCs w:val="20"/>
              </w:rPr>
              <w:t xml:space="preserve"> certifications required </w:t>
            </w:r>
            <w:r w:rsidR="00AA4CCB">
              <w:rPr>
                <w:sz w:val="20"/>
                <w:szCs w:val="20"/>
              </w:rPr>
              <w:t>for</w:t>
            </w:r>
            <w:r w:rsidR="00D5641C" w:rsidRPr="001449E4">
              <w:rPr>
                <w:sz w:val="20"/>
                <w:szCs w:val="20"/>
              </w:rPr>
              <w:t xml:space="preserve"> job.</w:t>
            </w:r>
          </w:p>
        </w:tc>
        <w:tc>
          <w:tcPr>
            <w:tcW w:w="1350" w:type="dxa"/>
            <w:vAlign w:val="center"/>
          </w:tcPr>
          <w:p w14:paraId="604D123E" w14:textId="77777777" w:rsidR="00D5641C" w:rsidRPr="001449E4" w:rsidRDefault="00D5641C" w:rsidP="00A24674">
            <w:pPr>
              <w:jc w:val="center"/>
              <w:rPr>
                <w:sz w:val="20"/>
                <w:szCs w:val="20"/>
              </w:rPr>
            </w:pPr>
            <w:r w:rsidRPr="001449E4">
              <w:rPr>
                <w:sz w:val="20"/>
                <w:szCs w:val="20"/>
              </w:rPr>
              <w:t>4 days before start date</w:t>
            </w:r>
          </w:p>
        </w:tc>
        <w:tc>
          <w:tcPr>
            <w:tcW w:w="1260" w:type="dxa"/>
            <w:vAlign w:val="center"/>
          </w:tcPr>
          <w:p w14:paraId="604D123F" w14:textId="77777777" w:rsidR="00D5641C" w:rsidRPr="001449E4" w:rsidRDefault="00D5641C" w:rsidP="00503CC8">
            <w:pPr>
              <w:rPr>
                <w:sz w:val="20"/>
                <w:szCs w:val="20"/>
              </w:rPr>
            </w:pPr>
          </w:p>
        </w:tc>
      </w:tr>
      <w:tr w:rsidR="00D5641C" w:rsidRPr="001449E4" w14:paraId="604D1245" w14:textId="77777777" w:rsidTr="00B11891">
        <w:trPr>
          <w:trHeight w:val="792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D1241" w14:textId="77777777" w:rsidR="00D5641C" w:rsidRPr="001449E4" w:rsidRDefault="00D5641C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50" w:type="dxa"/>
            <w:tcBorders>
              <w:left w:val="single" w:sz="18" w:space="0" w:color="auto"/>
            </w:tcBorders>
            <w:vAlign w:val="center"/>
          </w:tcPr>
          <w:p w14:paraId="604D1242" w14:textId="77777777" w:rsidR="00D5641C" w:rsidRPr="001449E4" w:rsidRDefault="00D5641C" w:rsidP="00C7473D">
            <w:pPr>
              <w:rPr>
                <w:sz w:val="20"/>
                <w:szCs w:val="20"/>
              </w:rPr>
            </w:pPr>
            <w:r w:rsidRPr="001449E4">
              <w:rPr>
                <w:sz w:val="20"/>
                <w:szCs w:val="20"/>
              </w:rPr>
              <w:t>Create a New Hire/Re-Hire Per</w:t>
            </w:r>
            <w:r>
              <w:rPr>
                <w:sz w:val="20"/>
                <w:szCs w:val="20"/>
              </w:rPr>
              <w:t>sonnel Action Form (PAF) in SAP</w:t>
            </w:r>
            <w:r w:rsidR="00C7473D">
              <w:rPr>
                <w:sz w:val="20"/>
                <w:szCs w:val="20"/>
              </w:rPr>
              <w:t xml:space="preserve"> using the new employee forms</w:t>
            </w:r>
            <w:r w:rsidR="00F31909">
              <w:rPr>
                <w:sz w:val="20"/>
                <w:szCs w:val="20"/>
              </w:rPr>
              <w:t xml:space="preserve"> information</w:t>
            </w:r>
            <w:r w:rsidR="00C7473D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14:paraId="604D1243" w14:textId="77777777" w:rsidR="00D5641C" w:rsidRPr="001449E4" w:rsidRDefault="00D5641C" w:rsidP="00A24674">
            <w:pPr>
              <w:jc w:val="center"/>
              <w:rPr>
                <w:sz w:val="20"/>
                <w:szCs w:val="20"/>
              </w:rPr>
            </w:pPr>
            <w:r w:rsidRPr="001449E4">
              <w:rPr>
                <w:sz w:val="20"/>
                <w:szCs w:val="20"/>
              </w:rPr>
              <w:t>4 days before start date</w:t>
            </w:r>
          </w:p>
        </w:tc>
        <w:tc>
          <w:tcPr>
            <w:tcW w:w="1260" w:type="dxa"/>
            <w:vAlign w:val="center"/>
          </w:tcPr>
          <w:p w14:paraId="604D1244" w14:textId="77777777" w:rsidR="00D5641C" w:rsidRPr="001449E4" w:rsidRDefault="00D5641C" w:rsidP="00503CC8">
            <w:pPr>
              <w:rPr>
                <w:sz w:val="20"/>
                <w:szCs w:val="20"/>
              </w:rPr>
            </w:pPr>
          </w:p>
        </w:tc>
      </w:tr>
      <w:tr w:rsidR="00D5641C" w:rsidRPr="001449E4" w14:paraId="604D124A" w14:textId="77777777" w:rsidTr="00B11891">
        <w:trPr>
          <w:trHeight w:val="792"/>
        </w:trPr>
        <w:tc>
          <w:tcPr>
            <w:tcW w:w="630" w:type="dxa"/>
            <w:tcBorders>
              <w:top w:val="single" w:sz="18" w:space="0" w:color="auto"/>
            </w:tcBorders>
            <w:vAlign w:val="center"/>
          </w:tcPr>
          <w:p w14:paraId="604D1246" w14:textId="77777777" w:rsidR="00D5641C" w:rsidRPr="00EF12EC" w:rsidRDefault="00D5641C" w:rsidP="00AE58DD">
            <w:pPr>
              <w:jc w:val="center"/>
              <w:rPr>
                <w:sz w:val="20"/>
                <w:szCs w:val="20"/>
                <w:highlight w:val="yellow"/>
              </w:rPr>
            </w:pPr>
            <w:r w:rsidRPr="00B937DD">
              <w:rPr>
                <w:sz w:val="20"/>
                <w:szCs w:val="20"/>
              </w:rPr>
              <w:t>8</w:t>
            </w:r>
          </w:p>
        </w:tc>
        <w:tc>
          <w:tcPr>
            <w:tcW w:w="6750" w:type="dxa"/>
            <w:vAlign w:val="center"/>
          </w:tcPr>
          <w:p w14:paraId="604D1247" w14:textId="77777777" w:rsidR="00D5641C" w:rsidRPr="00D5641C" w:rsidRDefault="00D5641C" w:rsidP="00A24674">
            <w:pPr>
              <w:rPr>
                <w:sz w:val="20"/>
                <w:szCs w:val="20"/>
              </w:rPr>
            </w:pPr>
            <w:r w:rsidRPr="00D5641C">
              <w:rPr>
                <w:sz w:val="20"/>
                <w:szCs w:val="20"/>
              </w:rPr>
              <w:t>Sign employee up for NEO. Regular and Special Project new hires</w:t>
            </w:r>
            <w:r w:rsidR="00B65FDD">
              <w:rPr>
                <w:sz w:val="20"/>
                <w:szCs w:val="20"/>
              </w:rPr>
              <w:t>/re-hires</w:t>
            </w:r>
            <w:r w:rsidRPr="00D5641C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vAlign w:val="center"/>
          </w:tcPr>
          <w:p w14:paraId="604D1248" w14:textId="77777777" w:rsidR="00D5641C" w:rsidRPr="00D5641C" w:rsidRDefault="00B65FDD" w:rsidP="00A24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p.m. Monday</w:t>
            </w:r>
          </w:p>
        </w:tc>
        <w:tc>
          <w:tcPr>
            <w:tcW w:w="1260" w:type="dxa"/>
            <w:vAlign w:val="center"/>
          </w:tcPr>
          <w:p w14:paraId="604D1249" w14:textId="77777777" w:rsidR="00D5641C" w:rsidRPr="001449E4" w:rsidRDefault="00D5641C" w:rsidP="00503CC8">
            <w:pPr>
              <w:rPr>
                <w:sz w:val="20"/>
                <w:szCs w:val="20"/>
              </w:rPr>
            </w:pPr>
          </w:p>
        </w:tc>
      </w:tr>
      <w:tr w:rsidR="00D5641C" w:rsidRPr="001449E4" w14:paraId="604D124F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4B" w14:textId="77777777" w:rsidR="00D5641C" w:rsidRPr="001449E4" w:rsidRDefault="00D5641C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50" w:type="dxa"/>
            <w:vAlign w:val="center"/>
          </w:tcPr>
          <w:p w14:paraId="604D124C" w14:textId="4E168E62" w:rsidR="00D5641C" w:rsidRPr="001449E4" w:rsidRDefault="004327AF" w:rsidP="00A24674">
            <w:pPr>
              <w:rPr>
                <w:sz w:val="20"/>
                <w:szCs w:val="20"/>
              </w:rPr>
            </w:pPr>
            <w:hyperlink r:id="rId15" w:history="1">
              <w:r w:rsidR="00D5641C" w:rsidRPr="009C4431">
                <w:rPr>
                  <w:rStyle w:val="Hyperlink"/>
                  <w:sz w:val="20"/>
                  <w:szCs w:val="20"/>
                </w:rPr>
                <w:t>Complete Employer Secti</w:t>
              </w:r>
              <w:r w:rsidR="00D5641C" w:rsidRPr="009C4431">
                <w:rPr>
                  <w:rStyle w:val="Hyperlink"/>
                  <w:sz w:val="20"/>
                  <w:szCs w:val="20"/>
                </w:rPr>
                <w:t>o</w:t>
              </w:r>
              <w:r w:rsidR="00D5641C" w:rsidRPr="009C4431">
                <w:rPr>
                  <w:rStyle w:val="Hyperlink"/>
                  <w:sz w:val="20"/>
                  <w:szCs w:val="20"/>
                </w:rPr>
                <w:t>n 2 of Form I-9</w:t>
              </w:r>
            </w:hyperlink>
            <w:r w:rsidR="00D5641C" w:rsidRPr="001449E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50" w:type="dxa"/>
            <w:vAlign w:val="center"/>
          </w:tcPr>
          <w:p w14:paraId="604D124D" w14:textId="77777777" w:rsidR="00D5641C" w:rsidRPr="001449E4" w:rsidRDefault="00D5641C" w:rsidP="00A24674">
            <w:pPr>
              <w:jc w:val="center"/>
              <w:rPr>
                <w:sz w:val="20"/>
                <w:szCs w:val="20"/>
              </w:rPr>
            </w:pPr>
            <w:r w:rsidRPr="001449E4">
              <w:rPr>
                <w:sz w:val="20"/>
                <w:szCs w:val="20"/>
              </w:rPr>
              <w:t>Within 3 days of start date</w:t>
            </w:r>
          </w:p>
        </w:tc>
        <w:tc>
          <w:tcPr>
            <w:tcW w:w="1260" w:type="dxa"/>
            <w:vAlign w:val="center"/>
          </w:tcPr>
          <w:p w14:paraId="604D124E" w14:textId="77777777" w:rsidR="00D5641C" w:rsidRPr="001449E4" w:rsidRDefault="00D5641C" w:rsidP="00503CC8">
            <w:pPr>
              <w:rPr>
                <w:sz w:val="20"/>
                <w:szCs w:val="20"/>
              </w:rPr>
            </w:pPr>
          </w:p>
        </w:tc>
      </w:tr>
      <w:tr w:rsidR="00D5641C" w:rsidRPr="001449E4" w14:paraId="604D1254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50" w14:textId="77777777" w:rsidR="00D5641C" w:rsidRPr="001449E4" w:rsidRDefault="00D5641C" w:rsidP="00AE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0" w:type="dxa"/>
            <w:vAlign w:val="center"/>
          </w:tcPr>
          <w:p w14:paraId="604D1251" w14:textId="25543FE2" w:rsidR="00D5641C" w:rsidRPr="001449E4" w:rsidRDefault="004327AF" w:rsidP="00B65FDD">
            <w:pPr>
              <w:rPr>
                <w:sz w:val="20"/>
                <w:szCs w:val="20"/>
              </w:rPr>
            </w:pPr>
            <w:hyperlink r:id="rId16" w:history="1">
              <w:r w:rsidR="009C4431" w:rsidRPr="009C4431">
                <w:rPr>
                  <w:rStyle w:val="Hyperlink"/>
                  <w:sz w:val="20"/>
                  <w:szCs w:val="20"/>
                </w:rPr>
                <w:t>Upload attac</w:t>
              </w:r>
              <w:r w:rsidR="009C4431" w:rsidRPr="009C4431">
                <w:rPr>
                  <w:rStyle w:val="Hyperlink"/>
                  <w:sz w:val="20"/>
                  <w:szCs w:val="20"/>
                </w:rPr>
                <w:t>h</w:t>
              </w:r>
              <w:r w:rsidR="009C4431" w:rsidRPr="009C4431">
                <w:rPr>
                  <w:rStyle w:val="Hyperlink"/>
                  <w:sz w:val="20"/>
                  <w:szCs w:val="20"/>
                </w:rPr>
                <w:t>ments</w:t>
              </w:r>
            </w:hyperlink>
            <w:r w:rsidR="00B65FDD">
              <w:rPr>
                <w:sz w:val="20"/>
                <w:szCs w:val="20"/>
              </w:rPr>
              <w:t xml:space="preserve"> of</w:t>
            </w:r>
            <w:r w:rsidR="00D5641C" w:rsidRPr="001449E4">
              <w:rPr>
                <w:sz w:val="20"/>
                <w:szCs w:val="20"/>
              </w:rPr>
              <w:t xml:space="preserve"> Form I-9 supporting document(s).</w:t>
            </w:r>
          </w:p>
        </w:tc>
        <w:tc>
          <w:tcPr>
            <w:tcW w:w="1350" w:type="dxa"/>
            <w:vAlign w:val="center"/>
          </w:tcPr>
          <w:p w14:paraId="604D1252" w14:textId="77777777" w:rsidR="00D5641C" w:rsidRPr="001449E4" w:rsidRDefault="00D5641C" w:rsidP="00A24674">
            <w:pPr>
              <w:jc w:val="center"/>
              <w:rPr>
                <w:sz w:val="20"/>
                <w:szCs w:val="20"/>
              </w:rPr>
            </w:pPr>
            <w:r w:rsidRPr="001449E4">
              <w:rPr>
                <w:sz w:val="20"/>
                <w:szCs w:val="20"/>
              </w:rPr>
              <w:t>Within 3 days of start date</w:t>
            </w:r>
          </w:p>
        </w:tc>
        <w:tc>
          <w:tcPr>
            <w:tcW w:w="1260" w:type="dxa"/>
            <w:vAlign w:val="center"/>
          </w:tcPr>
          <w:p w14:paraId="604D1253" w14:textId="77777777" w:rsidR="00D5641C" w:rsidRPr="001449E4" w:rsidRDefault="00D5641C" w:rsidP="00503CC8">
            <w:pPr>
              <w:rPr>
                <w:sz w:val="20"/>
                <w:szCs w:val="20"/>
              </w:rPr>
            </w:pPr>
          </w:p>
        </w:tc>
      </w:tr>
      <w:tr w:rsidR="005D6890" w:rsidRPr="001449E4" w14:paraId="604D1259" w14:textId="77777777" w:rsidTr="00C35CF5">
        <w:trPr>
          <w:trHeight w:val="792"/>
        </w:trPr>
        <w:tc>
          <w:tcPr>
            <w:tcW w:w="630" w:type="dxa"/>
            <w:vAlign w:val="center"/>
          </w:tcPr>
          <w:p w14:paraId="604D1255" w14:textId="77777777" w:rsidR="00B37105" w:rsidRPr="001449E4" w:rsidRDefault="002442E5" w:rsidP="00154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50" w:type="dxa"/>
            <w:vAlign w:val="center"/>
          </w:tcPr>
          <w:p w14:paraId="604D1256" w14:textId="77777777" w:rsidR="00B37105" w:rsidRPr="001449E4" w:rsidRDefault="002442E5" w:rsidP="0024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new employee provided a receipt for a replacement document for Form I-9, </w:t>
            </w:r>
            <w:r w:rsidR="00E16C45">
              <w:rPr>
                <w:sz w:val="20"/>
                <w:szCs w:val="20"/>
              </w:rPr>
              <w:t>the employee must show you the replacement document.</w:t>
            </w:r>
          </w:p>
        </w:tc>
        <w:tc>
          <w:tcPr>
            <w:tcW w:w="1350" w:type="dxa"/>
            <w:vAlign w:val="center"/>
          </w:tcPr>
          <w:p w14:paraId="604D1257" w14:textId="77777777" w:rsidR="00B37105" w:rsidRPr="001449E4" w:rsidRDefault="00E16C45" w:rsidP="0046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90 days of start date</w:t>
            </w:r>
          </w:p>
        </w:tc>
        <w:tc>
          <w:tcPr>
            <w:tcW w:w="1260" w:type="dxa"/>
            <w:vAlign w:val="center"/>
          </w:tcPr>
          <w:p w14:paraId="604D1258" w14:textId="77777777" w:rsidR="00B37105" w:rsidRPr="001449E4" w:rsidRDefault="00B37105" w:rsidP="004618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4D125B" w14:textId="77777777" w:rsidR="00F26771" w:rsidRPr="00C35CF5" w:rsidRDefault="00F26771" w:rsidP="00C35CF5">
      <w:pPr>
        <w:rPr>
          <w:sz w:val="20"/>
          <w:szCs w:val="20"/>
        </w:rPr>
      </w:pPr>
    </w:p>
    <w:p w14:paraId="604D125C" w14:textId="77777777" w:rsidR="001449E4" w:rsidRPr="00F26771" w:rsidRDefault="001449E4" w:rsidP="00F26771">
      <w:pPr>
        <w:pStyle w:val="ListParagraph"/>
        <w:rPr>
          <w:sz w:val="20"/>
          <w:szCs w:val="20"/>
        </w:rPr>
      </w:pPr>
      <w:r w:rsidRPr="00F26771">
        <w:rPr>
          <w:sz w:val="20"/>
          <w:szCs w:val="20"/>
        </w:rPr>
        <w:br w:type="page"/>
      </w:r>
    </w:p>
    <w:p w14:paraId="604D125D" w14:textId="77777777" w:rsidR="00DD1B8F" w:rsidRDefault="00DD1B8F" w:rsidP="00BD5DF0">
      <w:pPr>
        <w:spacing w:before="360"/>
        <w:rPr>
          <w:b/>
          <w:sz w:val="24"/>
          <w:szCs w:val="24"/>
          <w:u w:val="single"/>
        </w:rPr>
        <w:sectPr w:rsidR="00DD1B8F" w:rsidSect="001449E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04D125E" w14:textId="77777777" w:rsidR="00DD1B8F" w:rsidRPr="009D4482" w:rsidRDefault="00DD1B8F" w:rsidP="00DD1B8F">
      <w:pPr>
        <w:spacing w:before="360"/>
        <w:jc w:val="center"/>
        <w:rPr>
          <w:sz w:val="40"/>
          <w:szCs w:val="40"/>
        </w:rPr>
      </w:pPr>
      <w:r w:rsidRPr="009D4482">
        <w:rPr>
          <w:sz w:val="40"/>
          <w:szCs w:val="40"/>
        </w:rPr>
        <w:lastRenderedPageBreak/>
        <w:t>ON-BOARDING HELPFUL TIPS</w:t>
      </w:r>
    </w:p>
    <w:p w14:paraId="604D125F" w14:textId="77777777" w:rsidR="001A4FEA" w:rsidRPr="00DD1B8F" w:rsidRDefault="00DD1B8F" w:rsidP="00BD5DF0">
      <w:pPr>
        <w:spacing w:before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NEOGOV ON-BOARDING</w:t>
      </w:r>
    </w:p>
    <w:p w14:paraId="604D1260" w14:textId="77777777" w:rsidR="00E15901" w:rsidRPr="00DD1B8F" w:rsidRDefault="00E15901" w:rsidP="00E15901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 xml:space="preserve">Have your new hire or re-hire complete their forms via NEOGOV On-Boarding even though they </w:t>
      </w:r>
      <w:r w:rsidR="007460ED" w:rsidRPr="00DD1B8F">
        <w:rPr>
          <w:sz w:val="20"/>
          <w:szCs w:val="24"/>
        </w:rPr>
        <w:t>did not complete</w:t>
      </w:r>
      <w:r w:rsidRPr="00DD1B8F">
        <w:rPr>
          <w:sz w:val="20"/>
          <w:szCs w:val="24"/>
        </w:rPr>
        <w:t xml:space="preserve"> a NEOGOV employment application.</w:t>
      </w:r>
    </w:p>
    <w:p w14:paraId="604D1261" w14:textId="77777777" w:rsidR="00E15901" w:rsidRPr="00DD1B8F" w:rsidRDefault="00E15901" w:rsidP="00E15901">
      <w:pPr>
        <w:pStyle w:val="ListParagraph"/>
        <w:numPr>
          <w:ilvl w:val="1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Use their last 4 digits of their social security number or use their SAP personnel number for their “Employee #” when adding a new employee.</w:t>
      </w:r>
    </w:p>
    <w:p w14:paraId="604D1262" w14:textId="6028B2F0" w:rsidR="00E15901" w:rsidRPr="00DD1B8F" w:rsidRDefault="00E15901" w:rsidP="00E15901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 xml:space="preserve">If the position is not in NEOGOV, e-mail HRMD </w:t>
      </w:r>
      <w:r w:rsidR="00B11891">
        <w:rPr>
          <w:sz w:val="20"/>
          <w:szCs w:val="24"/>
        </w:rPr>
        <w:t>Compensation</w:t>
      </w:r>
      <w:r w:rsidRPr="00DD1B8F">
        <w:rPr>
          <w:sz w:val="20"/>
          <w:szCs w:val="24"/>
        </w:rPr>
        <w:t xml:space="preserve"> to add position.</w:t>
      </w:r>
    </w:p>
    <w:p w14:paraId="604D1263" w14:textId="77777777" w:rsidR="001A4FEA" w:rsidRPr="00DD1B8F" w:rsidRDefault="001A4FEA" w:rsidP="001A4FEA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When adding new employee in NEOGOV, leave the “Direct Manager” field blank.</w:t>
      </w:r>
    </w:p>
    <w:p w14:paraId="604D1264" w14:textId="77777777" w:rsidR="001A4FEA" w:rsidRPr="00DD1B8F" w:rsidRDefault="001A4FEA" w:rsidP="001A4FEA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Ensure the correct checklist is assigned to your new employee.</w:t>
      </w:r>
    </w:p>
    <w:p w14:paraId="604D1265" w14:textId="77777777" w:rsidR="00C7473D" w:rsidRPr="00DD1B8F" w:rsidRDefault="00C632B0" w:rsidP="00BB4E1C">
      <w:pPr>
        <w:pStyle w:val="ListParagraph"/>
        <w:numPr>
          <w:ilvl w:val="1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Standard Employee Checklist – Used for regular and special project employees filling general funded positions.</w:t>
      </w:r>
    </w:p>
    <w:p w14:paraId="604D1266" w14:textId="77777777" w:rsidR="00C632B0" w:rsidRPr="00DD1B8F" w:rsidRDefault="00C632B0" w:rsidP="00BB4E1C">
      <w:pPr>
        <w:pStyle w:val="ListParagraph"/>
        <w:numPr>
          <w:ilvl w:val="1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Temporary Employee Checklist – Used for temporary employees.</w:t>
      </w:r>
      <w:r w:rsidR="007460ED" w:rsidRPr="00DD1B8F">
        <w:rPr>
          <w:sz w:val="20"/>
          <w:szCs w:val="24"/>
        </w:rPr>
        <w:t xml:space="preserve">  If the position is grant funded, add Grant Acknowledgement Form.</w:t>
      </w:r>
    </w:p>
    <w:p w14:paraId="604D1267" w14:textId="77777777" w:rsidR="00C632B0" w:rsidRPr="00DD1B8F" w:rsidRDefault="00C632B0" w:rsidP="00C632B0">
      <w:pPr>
        <w:pStyle w:val="ListParagraph"/>
        <w:numPr>
          <w:ilvl w:val="1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Grant Employee Checklist – Used for regular and special project employees filling grant (internal order) funded positions.</w:t>
      </w:r>
    </w:p>
    <w:p w14:paraId="604D1268" w14:textId="77777777" w:rsidR="00187B4E" w:rsidRPr="00DD1B8F" w:rsidRDefault="00187B4E" w:rsidP="001A4FEA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When you click on “Send Activation”, make sure you look for the confirmation status bar that will appear across the top of the screen.</w:t>
      </w:r>
    </w:p>
    <w:p w14:paraId="604D1269" w14:textId="77777777" w:rsidR="001A4FEA" w:rsidRPr="00DD1B8F" w:rsidRDefault="001A4FEA" w:rsidP="001A4FEA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Make sure new employee completes forms by due date.  Forms may be locked and not be accessible to new employee after due date.</w:t>
      </w:r>
    </w:p>
    <w:p w14:paraId="604D126A" w14:textId="77777777" w:rsidR="00DD1B8F" w:rsidRPr="00DD1B8F" w:rsidRDefault="00DD1B8F" w:rsidP="001449E4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If an additional form has been added after the account has been activated, notify the new employee that you have another form for them to fill out.</w:t>
      </w:r>
    </w:p>
    <w:p w14:paraId="604D126B" w14:textId="77777777" w:rsidR="00F26771" w:rsidRPr="00DD1B8F" w:rsidRDefault="00F26771" w:rsidP="001449E4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DD1B8F">
        <w:rPr>
          <w:sz w:val="20"/>
          <w:szCs w:val="24"/>
        </w:rPr>
        <w:t>Employer section 2 of Form I-9 needs to be completed within three days of start date to be in compliance with Federal law.</w:t>
      </w:r>
    </w:p>
    <w:p w14:paraId="604D126C" w14:textId="77777777" w:rsidR="00F26771" w:rsidRPr="00DD1B8F" w:rsidRDefault="007460ED" w:rsidP="00C35CF5">
      <w:pPr>
        <w:pStyle w:val="ListParagraph"/>
        <w:numPr>
          <w:ilvl w:val="0"/>
          <w:numId w:val="2"/>
        </w:numPr>
        <w:spacing w:after="360"/>
        <w:rPr>
          <w:sz w:val="20"/>
          <w:szCs w:val="24"/>
        </w:rPr>
      </w:pPr>
      <w:r w:rsidRPr="00DD1B8F">
        <w:rPr>
          <w:sz w:val="20"/>
          <w:szCs w:val="24"/>
        </w:rPr>
        <w:t>Comp</w:t>
      </w:r>
      <w:r w:rsidR="00187B4E" w:rsidRPr="00DD1B8F">
        <w:rPr>
          <w:sz w:val="20"/>
          <w:szCs w:val="24"/>
        </w:rPr>
        <w:t>l</w:t>
      </w:r>
      <w:r w:rsidRPr="00DD1B8F">
        <w:rPr>
          <w:sz w:val="20"/>
          <w:szCs w:val="24"/>
        </w:rPr>
        <w:t>ete the employer section 2 of Form I-9 in “My Tasks”, not in “Forms”.</w:t>
      </w:r>
    </w:p>
    <w:p w14:paraId="604D126D" w14:textId="77777777" w:rsidR="001A4FEA" w:rsidRPr="00DD1B8F" w:rsidRDefault="00DD1B8F" w:rsidP="001A4F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HIRE/RE-HIRE PAF</w:t>
      </w:r>
    </w:p>
    <w:p w14:paraId="604D126E" w14:textId="77777777" w:rsidR="00412CB0" w:rsidRPr="00DD1B8F" w:rsidRDefault="00412CB0" w:rsidP="00412CB0">
      <w:pPr>
        <w:pStyle w:val="ListParagraph"/>
        <w:numPr>
          <w:ilvl w:val="0"/>
          <w:numId w:val="3"/>
        </w:numPr>
        <w:rPr>
          <w:sz w:val="20"/>
          <w:szCs w:val="24"/>
        </w:rPr>
      </w:pPr>
      <w:r w:rsidRPr="00DD1B8F">
        <w:rPr>
          <w:sz w:val="20"/>
          <w:szCs w:val="24"/>
        </w:rPr>
        <w:t>New employee’s name on the New Hire/Re-hire PAF needs to match the name on the social security card.</w:t>
      </w:r>
    </w:p>
    <w:p w14:paraId="604D126F" w14:textId="77777777" w:rsidR="00DE01B7" w:rsidRPr="00DD1B8F" w:rsidRDefault="001F4258" w:rsidP="00C35CF5">
      <w:pPr>
        <w:pStyle w:val="ListParagraph"/>
        <w:numPr>
          <w:ilvl w:val="0"/>
          <w:numId w:val="3"/>
        </w:numPr>
        <w:spacing w:after="360"/>
        <w:rPr>
          <w:b/>
          <w:sz w:val="20"/>
          <w:szCs w:val="24"/>
          <w:u w:val="single"/>
        </w:rPr>
      </w:pPr>
      <w:r w:rsidRPr="00DD1B8F">
        <w:rPr>
          <w:sz w:val="20"/>
          <w:szCs w:val="24"/>
        </w:rPr>
        <w:t>The preferred/nick name field is used to create a new employee’s work e-mail address.  Only fill out this field if the new employee wants a different first name than their legal first name in their e-mail address.</w:t>
      </w:r>
    </w:p>
    <w:p w14:paraId="604D1270" w14:textId="77777777" w:rsidR="00187B4E" w:rsidRPr="00DD1B8F" w:rsidRDefault="00DE01B7" w:rsidP="00187B4E">
      <w:pPr>
        <w:rPr>
          <w:b/>
          <w:sz w:val="24"/>
          <w:szCs w:val="24"/>
          <w:u w:val="single"/>
        </w:rPr>
      </w:pPr>
      <w:r w:rsidRPr="00DD1B8F">
        <w:rPr>
          <w:b/>
          <w:sz w:val="24"/>
          <w:szCs w:val="24"/>
          <w:u w:val="single"/>
        </w:rPr>
        <w:t>GENERAL NEW HIRE/RE-HIRE</w:t>
      </w:r>
    </w:p>
    <w:p w14:paraId="604D1271" w14:textId="77777777" w:rsidR="00187B4E" w:rsidRPr="00DD1B8F" w:rsidRDefault="00187B4E" w:rsidP="00BD5DF0">
      <w:pPr>
        <w:pStyle w:val="ListParagraph"/>
        <w:numPr>
          <w:ilvl w:val="0"/>
          <w:numId w:val="3"/>
        </w:numPr>
        <w:rPr>
          <w:b/>
          <w:sz w:val="20"/>
          <w:szCs w:val="24"/>
          <w:u w:val="single"/>
        </w:rPr>
      </w:pPr>
      <w:r w:rsidRPr="00DD1B8F">
        <w:rPr>
          <w:sz w:val="20"/>
          <w:szCs w:val="24"/>
        </w:rPr>
        <w:t>Communicate with your new employee about the on-boarding process including the importance of completing forms by the due date.</w:t>
      </w:r>
    </w:p>
    <w:p w14:paraId="604D1272" w14:textId="77777777" w:rsidR="00DC4DA2" w:rsidRPr="002F1028" w:rsidRDefault="00187B4E" w:rsidP="00BD5DF0">
      <w:pPr>
        <w:pStyle w:val="ListParagraph"/>
        <w:numPr>
          <w:ilvl w:val="0"/>
          <w:numId w:val="3"/>
        </w:numPr>
        <w:rPr>
          <w:b/>
          <w:sz w:val="20"/>
          <w:szCs w:val="24"/>
          <w:u w:val="single"/>
        </w:rPr>
      </w:pPr>
      <w:r w:rsidRPr="00DD1B8F">
        <w:rPr>
          <w:sz w:val="20"/>
          <w:szCs w:val="24"/>
        </w:rPr>
        <w:t>When new temps start, h</w:t>
      </w:r>
      <w:r w:rsidR="00DC4DA2" w:rsidRPr="00DD1B8F">
        <w:rPr>
          <w:sz w:val="20"/>
          <w:szCs w:val="24"/>
        </w:rPr>
        <w:t>ave t</w:t>
      </w:r>
      <w:r w:rsidRPr="00DD1B8F">
        <w:rPr>
          <w:sz w:val="20"/>
          <w:szCs w:val="24"/>
        </w:rPr>
        <w:t>hem</w:t>
      </w:r>
      <w:r w:rsidR="00DC4DA2" w:rsidRPr="00DD1B8F">
        <w:rPr>
          <w:sz w:val="20"/>
          <w:szCs w:val="24"/>
        </w:rPr>
        <w:t xml:space="preserve"> enter their Emergency Contact info and complete Direct Deposit (optional) in ESS.</w:t>
      </w:r>
    </w:p>
    <w:p w14:paraId="3B7D95B3" w14:textId="71CF056F" w:rsidR="002F1028" w:rsidRPr="00DD1B8F" w:rsidRDefault="002F1028" w:rsidP="00BD5DF0">
      <w:pPr>
        <w:pStyle w:val="ListParagraph"/>
        <w:numPr>
          <w:ilvl w:val="0"/>
          <w:numId w:val="3"/>
        </w:numPr>
        <w:rPr>
          <w:b/>
          <w:sz w:val="20"/>
          <w:szCs w:val="24"/>
          <w:u w:val="single"/>
        </w:rPr>
      </w:pPr>
      <w:r>
        <w:rPr>
          <w:sz w:val="20"/>
          <w:szCs w:val="24"/>
        </w:rPr>
        <w:t>New employee forms and New Hire/Re-Hire PAFs are due to HRMD Compensation four days prior to start date.</w:t>
      </w:r>
    </w:p>
    <w:p w14:paraId="604D1273" w14:textId="77777777" w:rsidR="00855C52" w:rsidRPr="00DD1B8F" w:rsidRDefault="00855C52" w:rsidP="00187B4E">
      <w:pPr>
        <w:pStyle w:val="ListParagraph"/>
        <w:ind w:left="360"/>
        <w:rPr>
          <w:b/>
          <w:sz w:val="20"/>
          <w:szCs w:val="24"/>
          <w:u w:val="single"/>
        </w:rPr>
      </w:pPr>
    </w:p>
    <w:sectPr w:rsidR="00855C52" w:rsidRPr="00DD1B8F" w:rsidSect="00DD1B8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4F8C" w14:textId="77777777" w:rsidR="00155173" w:rsidRDefault="00155173" w:rsidP="000D79DB">
      <w:pPr>
        <w:spacing w:after="0" w:line="240" w:lineRule="auto"/>
      </w:pPr>
      <w:r>
        <w:separator/>
      </w:r>
    </w:p>
  </w:endnote>
  <w:endnote w:type="continuationSeparator" w:id="0">
    <w:p w14:paraId="3907577A" w14:textId="77777777" w:rsidR="00155173" w:rsidRDefault="00155173" w:rsidP="000D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0B9F" w14:textId="77777777" w:rsidR="004327AF" w:rsidRDefault="00432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DB6A" w14:textId="218AAFD7" w:rsidR="00C35CF5" w:rsidRDefault="004327AF">
    <w:pPr>
      <w:pStyle w:val="Footer"/>
    </w:pPr>
    <w:r>
      <w:tab/>
    </w:r>
    <w:r>
      <w:tab/>
      <w:t>HRMD 8/5</w:t>
    </w:r>
    <w:bookmarkStart w:id="0" w:name="_GoBack"/>
    <w:bookmarkEnd w:id="0"/>
    <w:r w:rsidR="009C4431">
      <w:t>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5EB9" w14:textId="77777777" w:rsidR="004327AF" w:rsidRDefault="0043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B9269" w14:textId="77777777" w:rsidR="00155173" w:rsidRDefault="00155173" w:rsidP="000D79DB">
      <w:pPr>
        <w:spacing w:after="0" w:line="240" w:lineRule="auto"/>
      </w:pPr>
      <w:r>
        <w:separator/>
      </w:r>
    </w:p>
  </w:footnote>
  <w:footnote w:type="continuationSeparator" w:id="0">
    <w:p w14:paraId="1780CC88" w14:textId="77777777" w:rsidR="00155173" w:rsidRDefault="00155173" w:rsidP="000D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0F90" w14:textId="77777777" w:rsidR="004327AF" w:rsidRDefault="00432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1279" w14:textId="77777777" w:rsidR="001449E4" w:rsidRPr="001449E4" w:rsidRDefault="001449E4" w:rsidP="001449E4">
    <w:pPr>
      <w:spacing w:after="0"/>
      <w:jc w:val="center"/>
      <w:rPr>
        <w:sz w:val="32"/>
        <w:szCs w:val="32"/>
      </w:rPr>
    </w:pPr>
    <w:r w:rsidRPr="001449E4">
      <w:rPr>
        <w:sz w:val="32"/>
        <w:szCs w:val="32"/>
      </w:rPr>
      <w:t>NEW EMPLOYEE ON-BOARDING CHECKLIST</w:t>
    </w:r>
  </w:p>
  <w:p w14:paraId="604D127A" w14:textId="77777777" w:rsidR="001449E4" w:rsidRPr="001449E4" w:rsidRDefault="001449E4" w:rsidP="001449E4">
    <w:pPr>
      <w:spacing w:after="0"/>
      <w:jc w:val="center"/>
      <w:rPr>
        <w:sz w:val="24"/>
        <w:szCs w:val="24"/>
      </w:rPr>
    </w:pPr>
    <w:r w:rsidRPr="001449E4">
      <w:rPr>
        <w:sz w:val="24"/>
        <w:szCs w:val="24"/>
      </w:rPr>
      <w:t>(HR Liaisons)</w:t>
    </w:r>
  </w:p>
  <w:p w14:paraId="604D127B" w14:textId="04853617" w:rsidR="000D79DB" w:rsidRDefault="000D7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1DB" w14:textId="77777777" w:rsidR="004327AF" w:rsidRDefault="00432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0C9A"/>
    <w:multiLevelType w:val="hybridMultilevel"/>
    <w:tmpl w:val="90744D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E410F"/>
    <w:multiLevelType w:val="hybridMultilevel"/>
    <w:tmpl w:val="4DFE6F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86E6B"/>
    <w:multiLevelType w:val="hybridMultilevel"/>
    <w:tmpl w:val="ACEE96CA"/>
    <w:lvl w:ilvl="0" w:tplc="59047504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E05A4"/>
    <w:multiLevelType w:val="hybridMultilevel"/>
    <w:tmpl w:val="AD38C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DB"/>
    <w:rsid w:val="000B28A5"/>
    <w:rsid w:val="000D79DB"/>
    <w:rsid w:val="00112514"/>
    <w:rsid w:val="00140378"/>
    <w:rsid w:val="001449E4"/>
    <w:rsid w:val="00153174"/>
    <w:rsid w:val="00154E73"/>
    <w:rsid w:val="00155173"/>
    <w:rsid w:val="0016734C"/>
    <w:rsid w:val="00187B4E"/>
    <w:rsid w:val="0019341E"/>
    <w:rsid w:val="001A4FEA"/>
    <w:rsid w:val="001F4258"/>
    <w:rsid w:val="002442E5"/>
    <w:rsid w:val="002F1028"/>
    <w:rsid w:val="002F3AC5"/>
    <w:rsid w:val="00374DE8"/>
    <w:rsid w:val="003E45B4"/>
    <w:rsid w:val="003F7517"/>
    <w:rsid w:val="00412CB0"/>
    <w:rsid w:val="00416E34"/>
    <w:rsid w:val="004327AF"/>
    <w:rsid w:val="004618E0"/>
    <w:rsid w:val="00465232"/>
    <w:rsid w:val="004E318B"/>
    <w:rsid w:val="004F6DB0"/>
    <w:rsid w:val="00503CC8"/>
    <w:rsid w:val="005C1B4A"/>
    <w:rsid w:val="005C5DA1"/>
    <w:rsid w:val="005D6890"/>
    <w:rsid w:val="006346E3"/>
    <w:rsid w:val="00661AE1"/>
    <w:rsid w:val="006F088D"/>
    <w:rsid w:val="00703AB5"/>
    <w:rsid w:val="007460ED"/>
    <w:rsid w:val="00750559"/>
    <w:rsid w:val="00777039"/>
    <w:rsid w:val="00855C52"/>
    <w:rsid w:val="008F318E"/>
    <w:rsid w:val="009C4431"/>
    <w:rsid w:val="009D03D4"/>
    <w:rsid w:val="009D4482"/>
    <w:rsid w:val="00A10DFE"/>
    <w:rsid w:val="00A64AD3"/>
    <w:rsid w:val="00AA4CCB"/>
    <w:rsid w:val="00B11891"/>
    <w:rsid w:val="00B37105"/>
    <w:rsid w:val="00B65FDD"/>
    <w:rsid w:val="00B937DD"/>
    <w:rsid w:val="00BB4E1C"/>
    <w:rsid w:val="00BD5DF0"/>
    <w:rsid w:val="00BE6940"/>
    <w:rsid w:val="00BF611D"/>
    <w:rsid w:val="00C32918"/>
    <w:rsid w:val="00C35CF5"/>
    <w:rsid w:val="00C37A99"/>
    <w:rsid w:val="00C575AD"/>
    <w:rsid w:val="00C632B0"/>
    <w:rsid w:val="00C7473D"/>
    <w:rsid w:val="00CF7D7C"/>
    <w:rsid w:val="00D00E35"/>
    <w:rsid w:val="00D16EC8"/>
    <w:rsid w:val="00D235C6"/>
    <w:rsid w:val="00D5641C"/>
    <w:rsid w:val="00DC4DA2"/>
    <w:rsid w:val="00DD0586"/>
    <w:rsid w:val="00DD1B8F"/>
    <w:rsid w:val="00DE01B7"/>
    <w:rsid w:val="00DF4DA0"/>
    <w:rsid w:val="00E15901"/>
    <w:rsid w:val="00E16C45"/>
    <w:rsid w:val="00E33FB1"/>
    <w:rsid w:val="00E75136"/>
    <w:rsid w:val="00E9345D"/>
    <w:rsid w:val="00E93781"/>
    <w:rsid w:val="00EF12EC"/>
    <w:rsid w:val="00F26771"/>
    <w:rsid w:val="00F31909"/>
    <w:rsid w:val="00F478F3"/>
    <w:rsid w:val="00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4D1219"/>
  <w15:docId w15:val="{80B6AD90-2996-4565-B69F-FA24117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DB"/>
  </w:style>
  <w:style w:type="paragraph" w:styleId="Footer">
    <w:name w:val="footer"/>
    <w:basedOn w:val="Normal"/>
    <w:link w:val="FooterChar"/>
    <w:uiPriority w:val="99"/>
    <w:unhideWhenUsed/>
    <w:rsid w:val="000D7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DB"/>
  </w:style>
  <w:style w:type="paragraph" w:styleId="ListParagraph">
    <w:name w:val="List Paragraph"/>
    <w:basedOn w:val="Normal"/>
    <w:uiPriority w:val="34"/>
    <w:qFormat/>
    <w:rsid w:val="00DD0586"/>
    <w:pPr>
      <w:ind w:left="720"/>
      <w:contextualSpacing/>
    </w:pPr>
  </w:style>
  <w:style w:type="table" w:styleId="TableGrid">
    <w:name w:val="Table Grid"/>
    <w:basedOn w:val="TableNormal"/>
    <w:uiPriority w:val="59"/>
    <w:rsid w:val="005C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73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3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raviscentral/files/hr/docs/Uploading_Attachments_in_NeoGov_Onboard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traviscentral/files/hr/docs/Adding_Additional_Forms_in_NeoGov_Onboard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traviscentral/files/hr/docs/Uploading_Attachments_in_NeoGov_Onboard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raviscentral/files/hr/docs/Adding_a_New_Employee_in_NeoGov_Onboard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traviscentral/files/hr/docs/Completing_Section_2_of_Form_I-9_in_NeoGov_Onboard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raviscentral/files/hr/docs/Uploading_Attachments_in_NeoGov_Onboard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F11F6387C94C9C4A35F2EA49E2E3" ma:contentTypeVersion="0" ma:contentTypeDescription="Create a new document." ma:contentTypeScope="" ma:versionID="1a500eb15d9866c5105333582e1841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8A80-25F7-4A00-A86C-FC8373DF401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2DD954-3772-430A-80C9-192109CE9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056CF-A39E-44D4-A366-713924568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A572A5-2A1D-4CA0-AEDE-A0AE8D5C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On-Boarding Checklist for HR Liaisons</vt:lpstr>
    </vt:vector>
  </TitlesOfParts>
  <Company>Travis County Government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On-Boarding Checklist for HR Liaisons</dc:title>
  <dc:creator>Cynthia Lam-roldan</dc:creator>
  <cp:lastModifiedBy>Cynthia Lam-roldan</cp:lastModifiedBy>
  <cp:revision>5</cp:revision>
  <cp:lastPrinted>2018-07-12T14:41:00Z</cp:lastPrinted>
  <dcterms:created xsi:type="dcterms:W3CDTF">2019-08-02T20:47:00Z</dcterms:created>
  <dcterms:modified xsi:type="dcterms:W3CDTF">2019-08-05T16:50:00Z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0x0101001473F11F6387C94C9C4A35F2EA49E2E3</vt:lpwstr>
  </property>
  <property fmtid="{D5CDD505-2E9C-101B-9397-08002B2CF9AE}" pid="3" name="Base Target">
    <vt:lpwstr>_blank</vt:lpwstr>
  </property>
</Properties>
</file>